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9431C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26A05CA5" w14:textId="77777777" w:rsidR="00344164" w:rsidRDefault="00344164" w:rsidP="00344164">
      <w:pPr>
        <w:spacing w:line="240" w:lineRule="auto"/>
      </w:pPr>
    </w:p>
    <w:p w14:paraId="710EE6C0" w14:textId="77777777" w:rsidR="00442CB5" w:rsidRDefault="00442CB5" w:rsidP="00344164">
      <w:pPr>
        <w:spacing w:line="240" w:lineRule="auto"/>
      </w:pPr>
    </w:p>
    <w:p w14:paraId="63B75885" w14:textId="77777777" w:rsidR="00442CB5" w:rsidRDefault="007971A9" w:rsidP="00442CB5">
      <w:pPr>
        <w:spacing w:line="240" w:lineRule="auto"/>
        <w:rPr>
          <w:b/>
        </w:rPr>
      </w:pPr>
      <w:r>
        <w:rPr>
          <w:b/>
        </w:rPr>
        <w:t xml:space="preserve">Neue Kampagne für mehr Energieeffizienz </w:t>
      </w:r>
    </w:p>
    <w:p w14:paraId="0BCBE16D" w14:textId="77777777" w:rsidR="00442CB5" w:rsidRDefault="00442CB5" w:rsidP="00442CB5">
      <w:pPr>
        <w:spacing w:line="240" w:lineRule="auto"/>
        <w:rPr>
          <w:b/>
        </w:rPr>
      </w:pPr>
    </w:p>
    <w:p w14:paraId="2793D6C9" w14:textId="77777777" w:rsidR="00344164" w:rsidRPr="00344164" w:rsidRDefault="007971A9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Dario </w:t>
      </w:r>
      <w:proofErr w:type="spellStart"/>
      <w:r>
        <w:rPr>
          <w:b/>
          <w:sz w:val="32"/>
          <w:szCs w:val="32"/>
        </w:rPr>
        <w:t>Cologna</w:t>
      </w:r>
      <w:proofErr w:type="spellEnd"/>
      <w:r>
        <w:rPr>
          <w:b/>
          <w:sz w:val="32"/>
          <w:szCs w:val="32"/>
        </w:rPr>
        <w:t xml:space="preserve"> gibt als Tankwart Spartipps</w:t>
      </w:r>
    </w:p>
    <w:p w14:paraId="389A5669" w14:textId="77777777" w:rsidR="00344164" w:rsidRDefault="00344164" w:rsidP="00344164">
      <w:pPr>
        <w:spacing w:line="240" w:lineRule="auto"/>
        <w:rPr>
          <w:b/>
        </w:rPr>
      </w:pPr>
      <w:bookmarkStart w:id="1" w:name="_GoBack"/>
      <w:bookmarkEnd w:id="1"/>
    </w:p>
    <w:p w14:paraId="13F1CF31" w14:textId="0B67C095" w:rsidR="00344164" w:rsidRPr="00563397" w:rsidRDefault="00344164" w:rsidP="00344164">
      <w:pPr>
        <w:spacing w:line="240" w:lineRule="auto"/>
        <w:rPr>
          <w:b/>
          <w:szCs w:val="22"/>
        </w:rPr>
      </w:pPr>
      <w:r w:rsidRPr="00563397">
        <w:rPr>
          <w:b/>
          <w:i/>
          <w:szCs w:val="22"/>
        </w:rPr>
        <w:t xml:space="preserve">Bern, </w:t>
      </w:r>
      <w:r w:rsidR="00563397" w:rsidRPr="00563397">
        <w:rPr>
          <w:b/>
          <w:i/>
          <w:szCs w:val="22"/>
        </w:rPr>
        <w:t>5. Dezember</w:t>
      </w:r>
      <w:r w:rsidRPr="00563397">
        <w:rPr>
          <w:b/>
          <w:i/>
          <w:szCs w:val="22"/>
        </w:rPr>
        <w:t xml:space="preserve"> 2017</w:t>
      </w:r>
      <w:r w:rsidRPr="00563397">
        <w:rPr>
          <w:b/>
          <w:szCs w:val="22"/>
        </w:rPr>
        <w:t xml:space="preserve"> – </w:t>
      </w:r>
      <w:r w:rsidR="00715789" w:rsidRPr="00563397">
        <w:rPr>
          <w:b/>
          <w:szCs w:val="22"/>
        </w:rPr>
        <w:t>Sparen beim Fahren</w:t>
      </w:r>
      <w:r w:rsidR="00961BCA" w:rsidRPr="00563397">
        <w:rPr>
          <w:b/>
          <w:szCs w:val="22"/>
        </w:rPr>
        <w:t>,</w:t>
      </w:r>
      <w:r w:rsidR="00715789" w:rsidRPr="00563397">
        <w:rPr>
          <w:b/>
          <w:szCs w:val="22"/>
        </w:rPr>
        <w:t xml:space="preserve"> bis zu 360 Franken </w:t>
      </w:r>
      <w:r w:rsidR="0001677A" w:rsidRPr="00563397">
        <w:rPr>
          <w:b/>
          <w:szCs w:val="22"/>
        </w:rPr>
        <w:t>und bis zu 560 Kilogramm CO</w:t>
      </w:r>
      <w:r w:rsidR="0001677A" w:rsidRPr="00563397">
        <w:rPr>
          <w:b/>
          <w:szCs w:val="22"/>
          <w:vertAlign w:val="subscript"/>
        </w:rPr>
        <w:t>2</w:t>
      </w:r>
      <w:r w:rsidR="00DE19A0" w:rsidRPr="00563397">
        <w:rPr>
          <w:b/>
          <w:szCs w:val="22"/>
          <w:vertAlign w:val="subscript"/>
        </w:rPr>
        <w:t xml:space="preserve"> </w:t>
      </w:r>
      <w:r w:rsidR="00DE19A0" w:rsidRPr="00563397">
        <w:rPr>
          <w:b/>
          <w:szCs w:val="22"/>
        </w:rPr>
        <w:t>pro Jahr</w:t>
      </w:r>
      <w:r w:rsidR="0001677A" w:rsidRPr="00563397">
        <w:rPr>
          <w:b/>
          <w:szCs w:val="22"/>
        </w:rPr>
        <w:t xml:space="preserve">: </w:t>
      </w:r>
      <w:r w:rsidR="00715789" w:rsidRPr="00563397">
        <w:rPr>
          <w:b/>
          <w:szCs w:val="22"/>
        </w:rPr>
        <w:t xml:space="preserve">Mit </w:t>
      </w:r>
      <w:r w:rsidR="00DE19A0" w:rsidRPr="00563397">
        <w:rPr>
          <w:b/>
          <w:szCs w:val="22"/>
        </w:rPr>
        <w:t xml:space="preserve">dieser </w:t>
      </w:r>
      <w:r w:rsidR="00715789" w:rsidRPr="00563397">
        <w:rPr>
          <w:b/>
          <w:szCs w:val="22"/>
        </w:rPr>
        <w:t xml:space="preserve">Botschaft startet der Auto Gewerbe Verband Schweiz (AGVS) </w:t>
      </w:r>
      <w:r w:rsidR="0001677A" w:rsidRPr="00563397">
        <w:rPr>
          <w:b/>
          <w:szCs w:val="22"/>
        </w:rPr>
        <w:t xml:space="preserve">mit </w:t>
      </w:r>
      <w:proofErr w:type="spellStart"/>
      <w:r w:rsidR="0001677A" w:rsidRPr="00563397">
        <w:rPr>
          <w:b/>
          <w:szCs w:val="22"/>
        </w:rPr>
        <w:t>EnergieSchweiz</w:t>
      </w:r>
      <w:proofErr w:type="spellEnd"/>
      <w:r w:rsidR="0001677A" w:rsidRPr="00563397">
        <w:rPr>
          <w:b/>
          <w:szCs w:val="22"/>
        </w:rPr>
        <w:t xml:space="preserve"> eine Kampagne für energieeffizientes </w:t>
      </w:r>
      <w:r w:rsidR="00152B72" w:rsidRPr="00563397">
        <w:rPr>
          <w:b/>
          <w:szCs w:val="22"/>
        </w:rPr>
        <w:t>F</w:t>
      </w:r>
      <w:r w:rsidR="0001677A" w:rsidRPr="00563397">
        <w:rPr>
          <w:b/>
          <w:szCs w:val="22"/>
        </w:rPr>
        <w:t>ahren</w:t>
      </w:r>
      <w:r w:rsidR="00715789" w:rsidRPr="00563397">
        <w:rPr>
          <w:b/>
          <w:szCs w:val="22"/>
        </w:rPr>
        <w:t xml:space="preserve">. Protagonist ist der Schweizer Langlaufstar Dario </w:t>
      </w:r>
      <w:proofErr w:type="spellStart"/>
      <w:r w:rsidR="00715789" w:rsidRPr="00563397">
        <w:rPr>
          <w:b/>
          <w:szCs w:val="22"/>
        </w:rPr>
        <w:t>Cologna</w:t>
      </w:r>
      <w:proofErr w:type="spellEnd"/>
      <w:r w:rsidR="00715789" w:rsidRPr="00563397">
        <w:rPr>
          <w:b/>
          <w:szCs w:val="22"/>
        </w:rPr>
        <w:t xml:space="preserve">, der </w:t>
      </w:r>
      <w:r w:rsidR="00152B72" w:rsidRPr="00563397">
        <w:rPr>
          <w:b/>
          <w:szCs w:val="22"/>
        </w:rPr>
        <w:t xml:space="preserve">den Automobilisten </w:t>
      </w:r>
      <w:r w:rsidR="00715789" w:rsidRPr="00563397">
        <w:rPr>
          <w:b/>
          <w:szCs w:val="22"/>
        </w:rPr>
        <w:t xml:space="preserve">in </w:t>
      </w:r>
      <w:r w:rsidR="00295CFC" w:rsidRPr="00563397">
        <w:rPr>
          <w:b/>
          <w:szCs w:val="22"/>
        </w:rPr>
        <w:t>sympathischen</w:t>
      </w:r>
      <w:r w:rsidR="00715789" w:rsidRPr="00563397">
        <w:rPr>
          <w:b/>
          <w:szCs w:val="22"/>
        </w:rPr>
        <w:t xml:space="preserve"> Videos </w:t>
      </w:r>
      <w:r w:rsidR="00152B72" w:rsidRPr="00563397">
        <w:rPr>
          <w:b/>
          <w:szCs w:val="22"/>
        </w:rPr>
        <w:t>nützliche</w:t>
      </w:r>
      <w:r w:rsidR="00715789" w:rsidRPr="00563397">
        <w:rPr>
          <w:b/>
          <w:szCs w:val="22"/>
        </w:rPr>
        <w:t xml:space="preserve"> Tipps gibt. </w:t>
      </w:r>
    </w:p>
    <w:p w14:paraId="3EA6447F" w14:textId="77777777" w:rsidR="00344164" w:rsidRDefault="00344164" w:rsidP="00344164">
      <w:pPr>
        <w:spacing w:line="240" w:lineRule="auto"/>
        <w:rPr>
          <w:b/>
          <w:sz w:val="19"/>
          <w:szCs w:val="19"/>
        </w:rPr>
      </w:pPr>
    </w:p>
    <w:p w14:paraId="0B9E90BC" w14:textId="77777777" w:rsidR="002C68E6" w:rsidRDefault="002C68E6" w:rsidP="00344164">
      <w:pPr>
        <w:spacing w:line="240" w:lineRule="auto"/>
      </w:pPr>
      <w:r>
        <w:t xml:space="preserve">Das Ehepaar an der Tankstelle in Davos staunt nicht schlecht, als sich der </w:t>
      </w:r>
      <w:r w:rsidR="00961BCA">
        <w:t xml:space="preserve">hilfsbereite und gut informierte </w:t>
      </w:r>
      <w:r>
        <w:t>Tankw</w:t>
      </w:r>
      <w:r w:rsidR="00715789">
        <w:t xml:space="preserve">art als Dario </w:t>
      </w:r>
      <w:proofErr w:type="spellStart"/>
      <w:r w:rsidR="00715789">
        <w:t>Cologna</w:t>
      </w:r>
      <w:proofErr w:type="spellEnd"/>
      <w:r w:rsidR="00715789">
        <w:t xml:space="preserve"> entpuppt</w:t>
      </w:r>
      <w:r>
        <w:t>. I</w:t>
      </w:r>
      <w:r w:rsidR="00715789">
        <w:t xml:space="preserve">n kurzen Videos </w:t>
      </w:r>
      <w:r>
        <w:t xml:space="preserve">gibt Dario </w:t>
      </w:r>
      <w:proofErr w:type="spellStart"/>
      <w:r>
        <w:t>Cologna</w:t>
      </w:r>
      <w:proofErr w:type="spellEnd"/>
      <w:r>
        <w:t xml:space="preserve"> als Botschafter des </w:t>
      </w:r>
      <w:proofErr w:type="spellStart"/>
      <w:r>
        <w:t>AutoEnergieCheck</w:t>
      </w:r>
      <w:proofErr w:type="spellEnd"/>
      <w:r>
        <w:t xml:space="preserve"> (AEC) Automobilisten Tipps, </w:t>
      </w:r>
      <w:r w:rsidR="00961BCA">
        <w:t xml:space="preserve">um </w:t>
      </w:r>
      <w:r>
        <w:t>beim Fahren zu sparen: bis zu 360 Franken Treibstoffkosten und bis zu 560 Kilogramm CO</w:t>
      </w:r>
      <w:r w:rsidRPr="00715789">
        <w:rPr>
          <w:vertAlign w:val="subscript"/>
        </w:rPr>
        <w:t>2</w:t>
      </w:r>
      <w:r w:rsidR="00715789">
        <w:t xml:space="preserve"> pro Jahr und Fahrzeug</w:t>
      </w:r>
      <w:r>
        <w:t xml:space="preserve">. Möglich macht das der </w:t>
      </w:r>
      <w:proofErr w:type="spellStart"/>
      <w:r>
        <w:t>AutoEnergieCheck</w:t>
      </w:r>
      <w:proofErr w:type="spellEnd"/>
      <w:r>
        <w:t xml:space="preserve">, eine Dienstleistung der Schweizer </w:t>
      </w:r>
      <w:proofErr w:type="spellStart"/>
      <w:r>
        <w:t>Garagisten</w:t>
      </w:r>
      <w:proofErr w:type="spellEnd"/>
      <w:r>
        <w:t xml:space="preserve"> unter dem Dach des AGVS. </w:t>
      </w:r>
    </w:p>
    <w:p w14:paraId="5D23328B" w14:textId="77777777" w:rsidR="00152B72" w:rsidRDefault="00152B72" w:rsidP="00344164">
      <w:pPr>
        <w:spacing w:line="240" w:lineRule="auto"/>
      </w:pPr>
    </w:p>
    <w:p w14:paraId="2A56EBD1" w14:textId="77777777" w:rsidR="00715789" w:rsidRDefault="00961BCA" w:rsidP="00344164">
      <w:pPr>
        <w:spacing w:line="240" w:lineRule="auto"/>
      </w:pPr>
      <w:r>
        <w:t>«</w:t>
      </w:r>
      <w:r w:rsidR="00152B72">
        <w:t xml:space="preserve">Mit dem AEC sorgen die </w:t>
      </w:r>
      <w:r w:rsidR="00295CFC">
        <w:t xml:space="preserve">Schweizer </w:t>
      </w:r>
      <w:proofErr w:type="spellStart"/>
      <w:r w:rsidR="00152B72">
        <w:t>Garagisten</w:t>
      </w:r>
      <w:proofErr w:type="spellEnd"/>
      <w:r w:rsidR="00152B72">
        <w:t xml:space="preserve"> für eine energieoptimierte und möglichst nachhaltige Mobilität ihrer Kunden</w:t>
      </w:r>
      <w:r>
        <w:t>»</w:t>
      </w:r>
      <w:r w:rsidR="008E3669">
        <w:t>“, sagt AGVS-Zentralpräsident Urs Wernli</w:t>
      </w:r>
      <w:r w:rsidR="00152B72">
        <w:t xml:space="preserve">. </w:t>
      </w:r>
      <w:r>
        <w:t>«</w:t>
      </w:r>
      <w:r w:rsidR="00152B72">
        <w:t xml:space="preserve">Neben </w:t>
      </w:r>
      <w:r w:rsidR="008E3669">
        <w:t xml:space="preserve">ihrer Verantwortung für die </w:t>
      </w:r>
      <w:r w:rsidR="00152B72">
        <w:t xml:space="preserve">Betriebssicherheit des Fahrzeugs nehmen </w:t>
      </w:r>
      <w:r w:rsidR="008E3669">
        <w:t>d</w:t>
      </w:r>
      <w:r w:rsidR="00152B72">
        <w:t xml:space="preserve">ie </w:t>
      </w:r>
      <w:proofErr w:type="spellStart"/>
      <w:r w:rsidR="008E3669">
        <w:t>Garagisten</w:t>
      </w:r>
      <w:proofErr w:type="spellEnd"/>
      <w:r w:rsidR="008E3669">
        <w:t xml:space="preserve"> a</w:t>
      </w:r>
      <w:r w:rsidR="00152B72">
        <w:t xml:space="preserve">ls erste Ansprechpartner der Automobilisten </w:t>
      </w:r>
      <w:r w:rsidR="00295CFC">
        <w:t>diese</w:t>
      </w:r>
      <w:r w:rsidR="008E3669">
        <w:t xml:space="preserve"> auch</w:t>
      </w:r>
      <w:r w:rsidR="00152B72">
        <w:t xml:space="preserve"> in Bezug auf Energieeffizienz </w:t>
      </w:r>
      <w:proofErr w:type="gramStart"/>
      <w:r w:rsidR="00152B72">
        <w:t>wahr.</w:t>
      </w:r>
      <w:r>
        <w:t>»</w:t>
      </w:r>
      <w:proofErr w:type="gramEnd"/>
      <w:r w:rsidR="00433A3A">
        <w:t xml:space="preserve"> </w:t>
      </w:r>
      <w:r w:rsidR="00295CFC">
        <w:t xml:space="preserve">Der AEC ist damit auch ein Instrument, </w:t>
      </w:r>
      <w:r w:rsidR="00E60718">
        <w:t>über das sich</w:t>
      </w:r>
      <w:r w:rsidR="00295CFC">
        <w:t xml:space="preserve"> </w:t>
      </w:r>
      <w:proofErr w:type="spellStart"/>
      <w:r w:rsidR="00295CFC">
        <w:t>Garagisten</w:t>
      </w:r>
      <w:proofErr w:type="spellEnd"/>
      <w:r w:rsidR="00295CFC">
        <w:t xml:space="preserve"> zunehmend </w:t>
      </w:r>
      <w:r w:rsidR="00E60718">
        <w:t>als</w:t>
      </w:r>
      <w:r w:rsidR="00295CFC">
        <w:t xml:space="preserve"> umfassende Mobilitätsdienstleister </w:t>
      </w:r>
      <w:r w:rsidR="00E60718">
        <w:t>positionieren</w:t>
      </w:r>
      <w:r w:rsidR="00295CFC">
        <w:t xml:space="preserve">. </w:t>
      </w:r>
      <w:r w:rsidR="00152B72">
        <w:t xml:space="preserve"> </w:t>
      </w:r>
    </w:p>
    <w:p w14:paraId="63A18B4A" w14:textId="77777777" w:rsidR="00152B72" w:rsidRDefault="00152B72" w:rsidP="00344164">
      <w:pPr>
        <w:spacing w:line="240" w:lineRule="auto"/>
      </w:pPr>
    </w:p>
    <w:p w14:paraId="476971F8" w14:textId="77777777" w:rsidR="00295CFC" w:rsidRPr="00295CFC" w:rsidRDefault="00295CFC" w:rsidP="00344164">
      <w:pPr>
        <w:spacing w:line="240" w:lineRule="auto"/>
        <w:rPr>
          <w:b/>
        </w:rPr>
      </w:pPr>
      <w:r w:rsidRPr="00295CFC">
        <w:rPr>
          <w:b/>
        </w:rPr>
        <w:t>Kampagne wird vom Bund</w:t>
      </w:r>
      <w:r w:rsidR="00961BCA" w:rsidRPr="00961BCA">
        <w:rPr>
          <w:b/>
        </w:rPr>
        <w:t xml:space="preserve"> </w:t>
      </w:r>
      <w:r w:rsidR="00961BCA" w:rsidRPr="00295CFC">
        <w:rPr>
          <w:b/>
        </w:rPr>
        <w:t>unterstützt</w:t>
      </w:r>
    </w:p>
    <w:p w14:paraId="33461A00" w14:textId="65738A40" w:rsidR="00152B72" w:rsidRDefault="00295CFC" w:rsidP="00344164">
      <w:pPr>
        <w:spacing w:line="240" w:lineRule="auto"/>
      </w:pPr>
      <w:r>
        <w:t xml:space="preserve">Die Kampagne startet im Dezember und dauert bis nach dem Genfer Auto-Salon im März. </w:t>
      </w:r>
      <w:r w:rsidR="00152B72">
        <w:t xml:space="preserve">Unterstützt wird </w:t>
      </w:r>
      <w:r>
        <w:t>s</w:t>
      </w:r>
      <w:r w:rsidR="00152B72">
        <w:t xml:space="preserve">ie von </w:t>
      </w:r>
      <w:proofErr w:type="spellStart"/>
      <w:r w:rsidR="00152B72">
        <w:t>EnergieSchweiz</w:t>
      </w:r>
      <w:proofErr w:type="spellEnd"/>
      <w:r>
        <w:t xml:space="preserve">. Das </w:t>
      </w:r>
      <w:r w:rsidR="00152B72">
        <w:t xml:space="preserve">Energieeffizienzprogramm des Bundes war massgeblich bei der Entwicklung und Einführung </w:t>
      </w:r>
      <w:r w:rsidR="00E60718">
        <w:t>des AEC</w:t>
      </w:r>
      <w:r w:rsidR="00152B72">
        <w:t xml:space="preserve"> involviert. </w:t>
      </w:r>
      <w:r w:rsidR="00961BCA">
        <w:t>«Um</w:t>
      </w:r>
      <w:r w:rsidR="00CC7540">
        <w:t xml:space="preserve"> den </w:t>
      </w:r>
      <w:r w:rsidR="00282770">
        <w:t xml:space="preserve">Energieverbrauch und </w:t>
      </w:r>
      <w:r w:rsidR="00CC7540">
        <w:t>CO</w:t>
      </w:r>
      <w:r w:rsidR="00CC7540" w:rsidRPr="00961BCA">
        <w:rPr>
          <w:vertAlign w:val="subscript"/>
        </w:rPr>
        <w:t>2</w:t>
      </w:r>
      <w:r w:rsidR="00CC7540">
        <w:t xml:space="preserve">-Ausstoss auch </w:t>
      </w:r>
      <w:r w:rsidR="00282770">
        <w:t>be</w:t>
      </w:r>
      <w:r w:rsidR="00CC7540">
        <w:t xml:space="preserve">im </w:t>
      </w:r>
      <w:r w:rsidR="00491204">
        <w:t>Auto</w:t>
      </w:r>
      <w:r w:rsidR="00EB782E">
        <w:t>fahren</w:t>
      </w:r>
      <w:r w:rsidR="00CC7540">
        <w:t xml:space="preserve"> zu senken, sehen wir im</w:t>
      </w:r>
      <w:r w:rsidR="00152B72">
        <w:t xml:space="preserve"> </w:t>
      </w:r>
      <w:proofErr w:type="spellStart"/>
      <w:r w:rsidR="00152B72">
        <w:t>AutoEnergieCheck</w:t>
      </w:r>
      <w:proofErr w:type="spellEnd"/>
      <w:r w:rsidR="00152B72">
        <w:t xml:space="preserve"> </w:t>
      </w:r>
      <w:r w:rsidR="00282770">
        <w:t>ein</w:t>
      </w:r>
      <w:r w:rsidR="00491204">
        <w:t xml:space="preserve">e </w:t>
      </w:r>
      <w:r w:rsidR="00EB782E">
        <w:t xml:space="preserve">wirkungsvolle und preiswerte </w:t>
      </w:r>
      <w:r w:rsidR="00491204">
        <w:t>Dienstleistung</w:t>
      </w:r>
      <w:r w:rsidR="00EB782E">
        <w:t xml:space="preserve"> der </w:t>
      </w:r>
      <w:proofErr w:type="spellStart"/>
      <w:r w:rsidR="00EB782E">
        <w:t>Garagisten</w:t>
      </w:r>
      <w:proofErr w:type="spellEnd"/>
      <w:r w:rsidR="00491204">
        <w:t xml:space="preserve">, </w:t>
      </w:r>
      <w:r w:rsidR="00EB782E">
        <w:t xml:space="preserve">die jede Garage anbieten sollte und die </w:t>
      </w:r>
      <w:r w:rsidR="00282770">
        <w:t xml:space="preserve">alle </w:t>
      </w:r>
      <w:r w:rsidR="00CC7540">
        <w:t xml:space="preserve">Automobilisten </w:t>
      </w:r>
      <w:r w:rsidR="00EB782E">
        <w:t xml:space="preserve">rasch und einfach </w:t>
      </w:r>
      <w:r w:rsidR="00CC7540">
        <w:t xml:space="preserve">nutzen </w:t>
      </w:r>
      <w:r w:rsidR="00491204">
        <w:t>können</w:t>
      </w:r>
      <w:r w:rsidR="00961BCA">
        <w:t>»</w:t>
      </w:r>
      <w:r w:rsidR="00CC7540">
        <w:t xml:space="preserve">, sagt Hermann Scherrer, stellvertretender Leiter Mobilität im Bundesamt für Energie (BFE). Seit Einführung des AEC im Jahr 2012 </w:t>
      </w:r>
      <w:r w:rsidR="00DE19A0">
        <w:t xml:space="preserve">konnten </w:t>
      </w:r>
      <w:r w:rsidR="00CC7540">
        <w:t xml:space="preserve">auf diesem Weg </w:t>
      </w:r>
      <w:r w:rsidR="00DE19A0">
        <w:t xml:space="preserve">schon über </w:t>
      </w:r>
      <w:r w:rsidR="00CC7540">
        <w:t>40‘000 Tonnen CO</w:t>
      </w:r>
      <w:r w:rsidR="00CC7540" w:rsidRPr="00CC7540">
        <w:rPr>
          <w:vertAlign w:val="subscript"/>
        </w:rPr>
        <w:t>2</w:t>
      </w:r>
      <w:r w:rsidR="00CC7540">
        <w:t xml:space="preserve"> eingespart</w:t>
      </w:r>
      <w:r w:rsidR="00DE19A0">
        <w:t xml:space="preserve"> werden</w:t>
      </w:r>
      <w:r w:rsidR="00CC7540">
        <w:t xml:space="preserve">. </w:t>
      </w:r>
    </w:p>
    <w:p w14:paraId="236042DA" w14:textId="77777777" w:rsidR="00152B72" w:rsidRDefault="00152B72" w:rsidP="00344164">
      <w:pPr>
        <w:spacing w:line="240" w:lineRule="auto"/>
      </w:pPr>
    </w:p>
    <w:p w14:paraId="343A1A37" w14:textId="415E54AF" w:rsidR="00563397" w:rsidRDefault="00715789" w:rsidP="00344164">
      <w:pPr>
        <w:spacing w:line="240" w:lineRule="auto"/>
      </w:pPr>
      <w:r>
        <w:t xml:space="preserve">Alle Informationen zur aktuellen </w:t>
      </w:r>
      <w:r w:rsidR="00E60718">
        <w:t>Winterk</w:t>
      </w:r>
      <w:r>
        <w:t xml:space="preserve">ampagne und zum </w:t>
      </w:r>
      <w:proofErr w:type="spellStart"/>
      <w:r>
        <w:t>AutoEnergieCheck</w:t>
      </w:r>
      <w:proofErr w:type="spellEnd"/>
      <w:r>
        <w:t xml:space="preserve"> finden sich auf der Website des AEC</w:t>
      </w:r>
      <w:r w:rsidR="00E60718">
        <w:t xml:space="preserve"> unter</w:t>
      </w:r>
      <w:r>
        <w:t xml:space="preserve">: </w:t>
      </w:r>
      <w:hyperlink r:id="rId7" w:history="1">
        <w:r w:rsidR="00563397" w:rsidRPr="000C5EE5">
          <w:rPr>
            <w:rStyle w:val="Hyperlink"/>
          </w:rPr>
          <w:t>www.autoenergiecheck.ch</w:t>
        </w:r>
      </w:hyperlink>
      <w:r w:rsidR="00563397">
        <w:t>.</w:t>
      </w:r>
    </w:p>
    <w:p w14:paraId="3EF1584C" w14:textId="090231B8" w:rsidR="00715789" w:rsidRDefault="00715789" w:rsidP="00344164">
      <w:pPr>
        <w:spacing w:line="240" w:lineRule="auto"/>
      </w:pPr>
      <w:r>
        <w:t xml:space="preserve"> </w:t>
      </w:r>
    </w:p>
    <w:p w14:paraId="4BD530CD" w14:textId="77777777" w:rsidR="00344164" w:rsidRDefault="00344164" w:rsidP="00344164">
      <w:pPr>
        <w:spacing w:line="240" w:lineRule="auto"/>
      </w:pPr>
    </w:p>
    <w:p w14:paraId="1A843A35" w14:textId="77777777" w:rsidR="00563397" w:rsidRPr="005F0781" w:rsidRDefault="00563397" w:rsidP="00563397">
      <w:pPr>
        <w:pStyle w:val="fuerFragenkursiv"/>
        <w:spacing w:line="240" w:lineRule="auto"/>
        <w:rPr>
          <w:sz w:val="18"/>
        </w:rPr>
      </w:pPr>
      <w:bookmarkStart w:id="2" w:name="OLE_LINK1"/>
      <w:bookmarkStart w:id="3" w:name="OLE_LINK2"/>
      <w:r w:rsidRPr="00A53F21">
        <w:rPr>
          <w:b/>
          <w:sz w:val="18"/>
        </w:rPr>
        <w:t>Weitere Informationen</w:t>
      </w:r>
      <w:r>
        <w:rPr>
          <w:sz w:val="18"/>
        </w:rPr>
        <w:t xml:space="preserve"> erhalten Sie von </w:t>
      </w:r>
      <w:r w:rsidRPr="00B641BA">
        <w:rPr>
          <w:sz w:val="18"/>
        </w:rPr>
        <w:t xml:space="preserve">Markus Peter, Technik &amp; Umwelt, </w:t>
      </w:r>
      <w:r>
        <w:rPr>
          <w:sz w:val="18"/>
        </w:rPr>
        <w:t xml:space="preserve">Tel. 031 307 15 29, </w:t>
      </w:r>
      <w:r>
        <w:rPr>
          <w:sz w:val="18"/>
        </w:rPr>
        <w:br/>
      </w:r>
      <w:r w:rsidRPr="00B641BA">
        <w:rPr>
          <w:sz w:val="18"/>
        </w:rPr>
        <w:t xml:space="preserve">Mobile 078 891 63 10, </w:t>
      </w:r>
      <w:r w:rsidRPr="00355485">
        <w:rPr>
          <w:sz w:val="18"/>
        </w:rPr>
        <w:t xml:space="preserve">E-Mail </w:t>
      </w:r>
      <w:r w:rsidRPr="00B641BA">
        <w:rPr>
          <w:sz w:val="18"/>
        </w:rPr>
        <w:t>markus.peter@agvs-upsa.ch</w:t>
      </w:r>
      <w:r w:rsidRPr="005F0781">
        <w:rPr>
          <w:sz w:val="18"/>
        </w:rPr>
        <w:t>.</w:t>
      </w:r>
      <w:r>
        <w:rPr>
          <w:sz w:val="18"/>
        </w:rPr>
        <w:t xml:space="preserve"> </w:t>
      </w:r>
      <w:r w:rsidRPr="009D068D">
        <w:rPr>
          <w:b/>
          <w:sz w:val="18"/>
        </w:rPr>
        <w:t>Koordination:</w:t>
      </w:r>
      <w:r>
        <w:rPr>
          <w:sz w:val="18"/>
        </w:rPr>
        <w:t xml:space="preserve"> Monique Baldinger, </w:t>
      </w:r>
      <w:r>
        <w:rPr>
          <w:sz w:val="18"/>
        </w:rPr>
        <w:br/>
        <w:t xml:space="preserve">Tel. 031 307 15 26, Mobile 079 673 10 48, E-Mail </w:t>
      </w:r>
      <w:hyperlink r:id="rId8" w:history="1">
        <w:r w:rsidRPr="005F0781">
          <w:rPr>
            <w:rStyle w:val="Hyperlink"/>
            <w:color w:val="auto"/>
            <w:sz w:val="18"/>
            <w:u w:val="none"/>
          </w:rPr>
          <w:t>monique.baldinger@agvs-upsa.ch</w:t>
        </w:r>
      </w:hyperlink>
    </w:p>
    <w:p w14:paraId="3370C5F2" w14:textId="77777777"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</w:p>
    <w:p w14:paraId="0866B247" w14:textId="77777777" w:rsidR="00344164" w:rsidRPr="00135889" w:rsidRDefault="00344164" w:rsidP="00344164">
      <w:pPr>
        <w:spacing w:line="220" w:lineRule="atLeast"/>
        <w:rPr>
          <w:rFonts w:cs="Arial"/>
          <w:b/>
          <w:i/>
          <w:iCs/>
          <w:sz w:val="18"/>
          <w:szCs w:val="18"/>
        </w:rPr>
      </w:pPr>
      <w:r w:rsidRPr="00135889">
        <w:rPr>
          <w:rFonts w:cs="Arial"/>
          <w:b/>
          <w:i/>
          <w:iCs/>
          <w:sz w:val="18"/>
          <w:szCs w:val="18"/>
        </w:rPr>
        <w:t>Der Auto Gewerbe Verband Schweiz (AGVS)</w:t>
      </w:r>
    </w:p>
    <w:p w14:paraId="66D20DB4" w14:textId="77777777" w:rsidR="00344164" w:rsidRPr="00135889" w:rsidRDefault="00344164" w:rsidP="00344164">
      <w:pPr>
        <w:spacing w:line="220" w:lineRule="atLeas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1927 gegründet, ist der AGVS heute der führende und</w:t>
      </w:r>
      <w:r w:rsidRPr="00135889">
        <w:rPr>
          <w:rFonts w:cs="Arial"/>
          <w:i/>
          <w:iCs/>
          <w:sz w:val="18"/>
          <w:szCs w:val="18"/>
        </w:rPr>
        <w:t xml:space="preserve"> verantwortungsbewusste </w:t>
      </w:r>
      <w:r>
        <w:rPr>
          <w:rFonts w:cs="Arial"/>
          <w:i/>
          <w:iCs/>
          <w:sz w:val="18"/>
          <w:szCs w:val="18"/>
        </w:rPr>
        <w:t xml:space="preserve">Branchen- und Berufsverband der Schweizer </w:t>
      </w:r>
      <w:proofErr w:type="spellStart"/>
      <w:r>
        <w:rPr>
          <w:rFonts w:cs="Arial"/>
          <w:i/>
          <w:iCs/>
          <w:sz w:val="18"/>
          <w:szCs w:val="18"/>
        </w:rPr>
        <w:t>Garagisten</w:t>
      </w:r>
      <w:proofErr w:type="spellEnd"/>
      <w:r>
        <w:rPr>
          <w:rFonts w:cs="Arial"/>
          <w:i/>
          <w:iCs/>
          <w:sz w:val="18"/>
          <w:szCs w:val="18"/>
        </w:rPr>
        <w:t>. Rund 4000 kleine, mittlere und grössere Unternehmen, Markenvertretungen sowie unabhängige Betriebe sind Mitglied beim AGVS. Die insgesamt 39</w:t>
      </w:r>
      <w:r w:rsidR="00442CB5">
        <w:rPr>
          <w:rFonts w:cs="Arial"/>
          <w:i/>
          <w:iCs/>
          <w:sz w:val="18"/>
          <w:szCs w:val="18"/>
        </w:rPr>
        <w:t> </w:t>
      </w:r>
      <w:r>
        <w:rPr>
          <w:rFonts w:cs="Arial"/>
          <w:i/>
          <w:iCs/>
          <w:sz w:val="18"/>
          <w:szCs w:val="18"/>
        </w:rPr>
        <w:t xml:space="preserve">000 Mitarbeitenden </w:t>
      </w:r>
      <w:r w:rsidR="00520686">
        <w:rPr>
          <w:rFonts w:cs="Arial"/>
          <w:i/>
          <w:iCs/>
          <w:sz w:val="18"/>
          <w:szCs w:val="18"/>
        </w:rPr>
        <w:t xml:space="preserve">in den AGVS-Betrieben – davon rund </w:t>
      </w:r>
      <w:r>
        <w:rPr>
          <w:rFonts w:cs="Arial"/>
          <w:i/>
          <w:iCs/>
          <w:sz w:val="18"/>
          <w:szCs w:val="18"/>
        </w:rPr>
        <w:t>8500 in der Aus- und Weiterbildung stehende Nachwuchskräfte – verkaufen, warten und reparieren den grössten Teil des Schweizer Fuhrparks mit rund 6 Millionen Fahrzeugen.</w:t>
      </w:r>
    </w:p>
    <w:p w14:paraId="2364B046" w14:textId="77777777"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</w:p>
    <w:bookmarkEnd w:id="2"/>
    <w:bookmarkEnd w:id="3"/>
    <w:p w14:paraId="68CB26E6" w14:textId="77777777" w:rsidR="00344164" w:rsidRDefault="00344164" w:rsidP="00344164">
      <w:pPr>
        <w:pStyle w:val="fuerFragenkursiv"/>
        <w:spacing w:line="240" w:lineRule="auto"/>
        <w:rPr>
          <w:iCs w:val="0"/>
          <w:color w:val="000000"/>
          <w:sz w:val="18"/>
          <w:szCs w:val="18"/>
        </w:rPr>
      </w:pPr>
    </w:p>
    <w:p w14:paraId="54A02B9B" w14:textId="1247996D" w:rsidR="00F90D6C" w:rsidRDefault="00344164" w:rsidP="00344164">
      <w:pPr>
        <w:spacing w:line="240" w:lineRule="auto"/>
        <w:rPr>
          <w:b/>
          <w:bCs/>
          <w:sz w:val="18"/>
          <w:szCs w:val="22"/>
        </w:rPr>
      </w:pPr>
      <w:r w:rsidRPr="00E166EE">
        <w:rPr>
          <w:b/>
          <w:bCs/>
          <w:sz w:val="18"/>
          <w:szCs w:val="22"/>
        </w:rPr>
        <w:t xml:space="preserve">Text und </w:t>
      </w:r>
      <w:r w:rsidR="00355485">
        <w:rPr>
          <w:b/>
          <w:bCs/>
          <w:sz w:val="18"/>
          <w:szCs w:val="22"/>
        </w:rPr>
        <w:t>Bild</w:t>
      </w:r>
      <w:r w:rsidR="00563397">
        <w:rPr>
          <w:b/>
          <w:bCs/>
          <w:sz w:val="18"/>
          <w:szCs w:val="22"/>
        </w:rPr>
        <w:t>er</w:t>
      </w:r>
      <w:r w:rsidRPr="00E166EE">
        <w:rPr>
          <w:b/>
          <w:bCs/>
          <w:sz w:val="18"/>
          <w:szCs w:val="22"/>
        </w:rPr>
        <w:t xml:space="preserve"> zum</w:t>
      </w:r>
      <w:r w:rsidRPr="00B14E9A">
        <w:rPr>
          <w:b/>
          <w:bCs/>
          <w:sz w:val="18"/>
          <w:szCs w:val="22"/>
        </w:rPr>
        <w:t xml:space="preserve"> Download auf </w:t>
      </w:r>
      <w:hyperlink r:id="rId9" w:history="1">
        <w:r w:rsidRPr="005F0781">
          <w:rPr>
            <w:rStyle w:val="Hyperlink"/>
            <w:b/>
            <w:bCs/>
            <w:color w:val="auto"/>
            <w:sz w:val="18"/>
            <w:szCs w:val="22"/>
            <w:u w:val="none"/>
          </w:rPr>
          <w:t>www.</w:t>
        </w:r>
        <w:r w:rsidR="002C3799">
          <w:rPr>
            <w:rStyle w:val="Hyperlink"/>
            <w:b/>
            <w:bCs/>
            <w:color w:val="auto"/>
            <w:sz w:val="18"/>
            <w:szCs w:val="22"/>
            <w:u w:val="none"/>
          </w:rPr>
          <w:t>autoenergiecheck.ch</w:t>
        </w:r>
      </w:hyperlink>
      <w:r w:rsidRPr="007B743D">
        <w:rPr>
          <w:b/>
          <w:bCs/>
          <w:sz w:val="18"/>
          <w:szCs w:val="22"/>
        </w:rPr>
        <w:t xml:space="preserve"> </w:t>
      </w:r>
      <w:r>
        <w:rPr>
          <w:b/>
          <w:bCs/>
          <w:sz w:val="18"/>
          <w:szCs w:val="22"/>
        </w:rPr>
        <w:t xml:space="preserve">im </w:t>
      </w:r>
      <w:proofErr w:type="spellStart"/>
      <w:r>
        <w:rPr>
          <w:b/>
          <w:bCs/>
          <w:sz w:val="18"/>
          <w:szCs w:val="22"/>
        </w:rPr>
        <w:t>Footer</w:t>
      </w:r>
      <w:proofErr w:type="spellEnd"/>
      <w:r w:rsidRPr="00B14E9A">
        <w:rPr>
          <w:b/>
          <w:bCs/>
          <w:sz w:val="18"/>
          <w:szCs w:val="22"/>
        </w:rPr>
        <w:t xml:space="preserve"> «Medien</w:t>
      </w:r>
      <w:r>
        <w:rPr>
          <w:b/>
          <w:bCs/>
          <w:sz w:val="18"/>
          <w:szCs w:val="22"/>
        </w:rPr>
        <w:t>informationen</w:t>
      </w:r>
      <w:r w:rsidR="00442CB5">
        <w:rPr>
          <w:b/>
          <w:bCs/>
          <w:sz w:val="18"/>
          <w:szCs w:val="22"/>
        </w:rPr>
        <w:t>»</w:t>
      </w:r>
    </w:p>
    <w:p w14:paraId="01621FD5" w14:textId="68AC64E5" w:rsidR="002266F1" w:rsidRDefault="002266F1" w:rsidP="00344164">
      <w:pPr>
        <w:spacing w:line="240" w:lineRule="auto"/>
        <w:rPr>
          <w:b/>
          <w:bCs/>
          <w:sz w:val="18"/>
          <w:szCs w:val="22"/>
        </w:rPr>
      </w:pPr>
    </w:p>
    <w:p w14:paraId="0FD5261D" w14:textId="77777777" w:rsidR="002266F1" w:rsidRPr="002266F1" w:rsidRDefault="002266F1" w:rsidP="002266F1">
      <w:pPr>
        <w:spacing w:line="240" w:lineRule="auto"/>
        <w:rPr>
          <w:b/>
          <w:bCs/>
          <w:szCs w:val="22"/>
        </w:rPr>
      </w:pPr>
      <w:r w:rsidRPr="002266F1">
        <w:rPr>
          <w:b/>
          <w:bCs/>
          <w:szCs w:val="22"/>
        </w:rPr>
        <w:t>((Kurztext / längere Bildlegende))</w:t>
      </w:r>
    </w:p>
    <w:p w14:paraId="7F23D18A" w14:textId="77777777" w:rsidR="002266F1" w:rsidRPr="002266F1" w:rsidRDefault="002266F1" w:rsidP="002266F1">
      <w:pPr>
        <w:spacing w:line="240" w:lineRule="auto"/>
        <w:rPr>
          <w:b/>
          <w:bCs/>
          <w:szCs w:val="22"/>
        </w:rPr>
      </w:pPr>
    </w:p>
    <w:p w14:paraId="1C2AA561" w14:textId="77777777" w:rsidR="002266F1" w:rsidRPr="002266F1" w:rsidRDefault="002266F1" w:rsidP="002266F1">
      <w:pPr>
        <w:spacing w:line="240" w:lineRule="auto"/>
        <w:rPr>
          <w:b/>
          <w:szCs w:val="22"/>
        </w:rPr>
      </w:pPr>
      <w:r w:rsidRPr="002266F1">
        <w:rPr>
          <w:b/>
          <w:szCs w:val="22"/>
        </w:rPr>
        <w:t xml:space="preserve">((Titel)) Dario </w:t>
      </w:r>
      <w:proofErr w:type="spellStart"/>
      <w:r w:rsidRPr="002266F1">
        <w:rPr>
          <w:b/>
          <w:szCs w:val="22"/>
        </w:rPr>
        <w:t>Cologna</w:t>
      </w:r>
      <w:proofErr w:type="spellEnd"/>
      <w:r w:rsidRPr="002266F1">
        <w:rPr>
          <w:b/>
          <w:szCs w:val="22"/>
        </w:rPr>
        <w:t xml:space="preserve"> gibt als Tankwart Spartipps</w:t>
      </w:r>
    </w:p>
    <w:p w14:paraId="2B1732A9" w14:textId="77777777" w:rsidR="002266F1" w:rsidRPr="002266F1" w:rsidRDefault="002266F1" w:rsidP="002266F1">
      <w:pPr>
        <w:spacing w:line="240" w:lineRule="auto"/>
        <w:rPr>
          <w:b/>
          <w:szCs w:val="22"/>
        </w:rPr>
      </w:pPr>
    </w:p>
    <w:p w14:paraId="33FF4E9E" w14:textId="77777777" w:rsidR="002266F1" w:rsidRPr="002266F1" w:rsidRDefault="002266F1" w:rsidP="002266F1">
      <w:pPr>
        <w:spacing w:line="240" w:lineRule="auto"/>
        <w:rPr>
          <w:bCs/>
          <w:szCs w:val="22"/>
        </w:rPr>
      </w:pPr>
      <w:r w:rsidRPr="002266F1">
        <w:rPr>
          <w:szCs w:val="22"/>
        </w:rPr>
        <w:t>((Text / Bildlegende)) Sparen beim Fahren, bis zu 360 Franken und bis zu 560 Kilogramm CO</w:t>
      </w:r>
      <w:r w:rsidRPr="002266F1">
        <w:rPr>
          <w:szCs w:val="22"/>
          <w:vertAlign w:val="subscript"/>
        </w:rPr>
        <w:t xml:space="preserve">2 </w:t>
      </w:r>
      <w:r w:rsidRPr="002266F1">
        <w:rPr>
          <w:szCs w:val="22"/>
        </w:rPr>
        <w:t xml:space="preserve">pro Jahr: Mit dieser Botschaft startet der Auto Gewerbe Verband Schweiz (AGVS) mit </w:t>
      </w:r>
      <w:proofErr w:type="spellStart"/>
      <w:r w:rsidRPr="002266F1">
        <w:rPr>
          <w:szCs w:val="22"/>
        </w:rPr>
        <w:t>EnergieSchweiz</w:t>
      </w:r>
      <w:proofErr w:type="spellEnd"/>
      <w:r w:rsidRPr="002266F1">
        <w:rPr>
          <w:szCs w:val="22"/>
        </w:rPr>
        <w:t xml:space="preserve"> eine Kampagne für energieeffizientes Fahren. Protagonist ist der Schweizer Langlaufstar Dario </w:t>
      </w:r>
      <w:proofErr w:type="spellStart"/>
      <w:r w:rsidRPr="002266F1">
        <w:rPr>
          <w:szCs w:val="22"/>
        </w:rPr>
        <w:t>Cologna</w:t>
      </w:r>
      <w:proofErr w:type="spellEnd"/>
      <w:r w:rsidRPr="002266F1">
        <w:rPr>
          <w:szCs w:val="22"/>
        </w:rPr>
        <w:t>, der den Automobilisten in sympathischen Videos nützliche Tipps gibt.</w:t>
      </w:r>
    </w:p>
    <w:p w14:paraId="38A78F4A" w14:textId="77777777" w:rsidR="002266F1" w:rsidRDefault="002266F1" w:rsidP="00344164">
      <w:pPr>
        <w:spacing w:line="240" w:lineRule="auto"/>
        <w:rPr>
          <w:b/>
          <w:bCs/>
          <w:sz w:val="18"/>
          <w:szCs w:val="22"/>
        </w:rPr>
      </w:pPr>
    </w:p>
    <w:p w14:paraId="0CAB26A5" w14:textId="77777777" w:rsidR="002266F1" w:rsidRDefault="002266F1">
      <w:pPr>
        <w:spacing w:line="240" w:lineRule="auto"/>
        <w:rPr>
          <w:b/>
          <w:bCs/>
          <w:sz w:val="18"/>
          <w:szCs w:val="22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2266F1" w14:paraId="1795C1A2" w14:textId="77777777" w:rsidTr="002E01CF">
        <w:trPr>
          <w:cantSplit/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ED5E191" w14:textId="77777777" w:rsidR="002266F1" w:rsidRDefault="002266F1" w:rsidP="002E01CF">
            <w:pPr>
              <w:pStyle w:val="fuerFragenkursiv"/>
              <w:spacing w:line="240" w:lineRule="auto"/>
              <w:rPr>
                <w:b/>
                <w:sz w:val="18"/>
              </w:rPr>
            </w:pPr>
          </w:p>
          <w:p w14:paraId="5E3B3E42" w14:textId="77777777" w:rsidR="002266F1" w:rsidRDefault="002266F1" w:rsidP="002E01CF">
            <w:pPr>
              <w:spacing w:line="240" w:lineRule="auto"/>
              <w:ind w:right="-284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985672" wp14:editId="6E38FFFE">
                  <wp:simplePos x="0" y="0"/>
                  <wp:positionH relativeFrom="column">
                    <wp:posOffset>1060044</wp:posOffset>
                  </wp:positionH>
                  <wp:positionV relativeFrom="paragraph">
                    <wp:posOffset>80039</wp:posOffset>
                  </wp:positionV>
                  <wp:extent cx="1572768" cy="640916"/>
                  <wp:effectExtent l="0" t="0" r="8890" b="698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os_DE_pos_D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188" cy="64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D047DD" w14:textId="77777777" w:rsidR="002266F1" w:rsidRDefault="002266F1" w:rsidP="002E01CF">
            <w:pPr>
              <w:spacing w:line="240" w:lineRule="auto"/>
              <w:rPr>
                <w:b/>
                <w:i/>
                <w:color w:val="000000"/>
                <w:sz w:val="18"/>
                <w:szCs w:val="18"/>
              </w:rPr>
            </w:pPr>
          </w:p>
          <w:p w14:paraId="4E61B39D" w14:textId="77777777" w:rsidR="002266F1" w:rsidRDefault="002266F1" w:rsidP="002E01CF">
            <w:pPr>
              <w:spacing w:line="240" w:lineRule="auto"/>
              <w:rPr>
                <w:b/>
                <w:i/>
                <w:color w:val="000000"/>
                <w:sz w:val="18"/>
                <w:szCs w:val="18"/>
              </w:rPr>
            </w:pPr>
          </w:p>
          <w:p w14:paraId="15346F12" w14:textId="77777777" w:rsidR="002266F1" w:rsidRPr="00567062" w:rsidRDefault="002266F1" w:rsidP="002E01CF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BC1B667" wp14:editId="717F3C18">
                  <wp:simplePos x="0" y="0"/>
                  <wp:positionH relativeFrom="column">
                    <wp:posOffset>2662072</wp:posOffset>
                  </wp:positionH>
                  <wp:positionV relativeFrom="paragraph">
                    <wp:posOffset>42172</wp:posOffset>
                  </wp:positionV>
                  <wp:extent cx="929031" cy="170096"/>
                  <wp:effectExtent l="0" t="0" r="4445" b="1905"/>
                  <wp:wrapNone/>
                  <wp:docPr id="5" name="Bild 5" descr="ED_clever_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D_clever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672" cy="17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7323140" w14:textId="77777777" w:rsidR="002266F1" w:rsidRPr="003D2F5A" w:rsidRDefault="002266F1" w:rsidP="002266F1">
      <w:pPr>
        <w:spacing w:line="300" w:lineRule="auto"/>
        <w:rPr>
          <w:sz w:val="16"/>
          <w:szCs w:val="16"/>
        </w:rPr>
      </w:pPr>
      <w:r w:rsidRPr="00BE098A">
        <w:rPr>
          <w:sz w:val="16"/>
          <w:szCs w:val="16"/>
        </w:rPr>
        <w:t>Mit Unterstützung von:</w:t>
      </w:r>
    </w:p>
    <w:p w14:paraId="5C85844E" w14:textId="5D3D1DC0" w:rsidR="00F90D6C" w:rsidRDefault="00F90D6C">
      <w:pPr>
        <w:spacing w:line="240" w:lineRule="auto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br w:type="page"/>
      </w:r>
    </w:p>
    <w:p w14:paraId="262FC6CB" w14:textId="4F68607A" w:rsidR="00344164" w:rsidRDefault="00F90D6C" w:rsidP="00344164">
      <w:pPr>
        <w:spacing w:line="240" w:lineRule="auto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lastRenderedPageBreak/>
        <w:t>((Kurztext / längere Bildlegende))</w:t>
      </w:r>
    </w:p>
    <w:p w14:paraId="09319D33" w14:textId="77777777" w:rsidR="00F90D6C" w:rsidRDefault="00F90D6C" w:rsidP="00344164">
      <w:pPr>
        <w:spacing w:line="240" w:lineRule="auto"/>
        <w:rPr>
          <w:b/>
          <w:bCs/>
          <w:sz w:val="18"/>
          <w:szCs w:val="22"/>
        </w:rPr>
      </w:pPr>
    </w:p>
    <w:p w14:paraId="7DD2C3AB" w14:textId="1661B0BF" w:rsidR="00F90D6C" w:rsidRDefault="00F90D6C" w:rsidP="00344164">
      <w:pPr>
        <w:spacing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((Titel)) Dario </w:t>
      </w:r>
      <w:proofErr w:type="spellStart"/>
      <w:r>
        <w:rPr>
          <w:b/>
          <w:sz w:val="19"/>
          <w:szCs w:val="19"/>
        </w:rPr>
        <w:t>Cologna</w:t>
      </w:r>
      <w:proofErr w:type="spellEnd"/>
      <w:r>
        <w:rPr>
          <w:b/>
          <w:sz w:val="19"/>
          <w:szCs w:val="19"/>
        </w:rPr>
        <w:t xml:space="preserve"> gibt als Tankwart Spartipps</w:t>
      </w:r>
    </w:p>
    <w:p w14:paraId="19A97E5F" w14:textId="77777777" w:rsidR="00F90D6C" w:rsidRDefault="00F90D6C" w:rsidP="00344164">
      <w:pPr>
        <w:spacing w:line="240" w:lineRule="auto"/>
        <w:rPr>
          <w:b/>
          <w:sz w:val="19"/>
          <w:szCs w:val="19"/>
        </w:rPr>
      </w:pPr>
    </w:p>
    <w:p w14:paraId="724A15F0" w14:textId="3CC645A3" w:rsidR="00F90D6C" w:rsidRPr="00F90D6C" w:rsidRDefault="00F90D6C" w:rsidP="00344164">
      <w:pPr>
        <w:spacing w:line="240" w:lineRule="auto"/>
        <w:rPr>
          <w:bCs/>
          <w:sz w:val="18"/>
          <w:szCs w:val="22"/>
        </w:rPr>
      </w:pPr>
      <w:r w:rsidRPr="00F90D6C">
        <w:rPr>
          <w:sz w:val="19"/>
          <w:szCs w:val="19"/>
        </w:rPr>
        <w:t>((Text / Bildlegende)) Sparen beim Fahren, bis zu 360 Franken und bis zu 560 Kilogramm CO</w:t>
      </w:r>
      <w:r w:rsidRPr="00F90D6C">
        <w:rPr>
          <w:sz w:val="19"/>
          <w:szCs w:val="19"/>
          <w:vertAlign w:val="subscript"/>
        </w:rPr>
        <w:t xml:space="preserve">2 </w:t>
      </w:r>
      <w:r w:rsidRPr="00F90D6C">
        <w:rPr>
          <w:sz w:val="19"/>
          <w:szCs w:val="19"/>
        </w:rPr>
        <w:t xml:space="preserve">pro Jahr: Mit dieser Botschaft startet der Auto Gewerbe Verband Schweiz (AGVS) mit </w:t>
      </w:r>
      <w:proofErr w:type="spellStart"/>
      <w:r w:rsidRPr="00F90D6C">
        <w:rPr>
          <w:sz w:val="19"/>
          <w:szCs w:val="19"/>
        </w:rPr>
        <w:t>EnergieSchweiz</w:t>
      </w:r>
      <w:proofErr w:type="spellEnd"/>
      <w:r w:rsidRPr="00F90D6C">
        <w:rPr>
          <w:sz w:val="19"/>
          <w:szCs w:val="19"/>
        </w:rPr>
        <w:t xml:space="preserve"> eine Kampagne für energieeffizientes Fahren. Protagonist ist der Schweizer Langlaufstar Dario </w:t>
      </w:r>
      <w:proofErr w:type="spellStart"/>
      <w:r w:rsidRPr="00F90D6C">
        <w:rPr>
          <w:sz w:val="19"/>
          <w:szCs w:val="19"/>
        </w:rPr>
        <w:t>Cologna</w:t>
      </w:r>
      <w:proofErr w:type="spellEnd"/>
      <w:r w:rsidRPr="00F90D6C">
        <w:rPr>
          <w:sz w:val="19"/>
          <w:szCs w:val="19"/>
        </w:rPr>
        <w:t>, der den Automobilisten in sympathischen Videos nützliche Tipps gibt.</w:t>
      </w:r>
    </w:p>
    <w:sectPr w:rsidR="00F90D6C" w:rsidRPr="00F90D6C" w:rsidSect="00295CFC">
      <w:footerReference w:type="default" r:id="rId12"/>
      <w:footerReference w:type="first" r:id="rId13"/>
      <w:pgSz w:w="11907" w:h="16840" w:code="150"/>
      <w:pgMar w:top="1843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575E1" w14:textId="77777777" w:rsidR="002C68E6" w:rsidRDefault="002C68E6">
      <w:r>
        <w:separator/>
      </w:r>
    </w:p>
  </w:endnote>
  <w:endnote w:type="continuationSeparator" w:id="0">
    <w:p w14:paraId="63678DA1" w14:textId="77777777" w:rsidR="002C68E6" w:rsidRDefault="002C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FE69E4" w14:paraId="593408E7" w14:textId="77777777">
      <w:trPr>
        <w:trHeight w:val="160"/>
      </w:trPr>
      <w:tc>
        <w:tcPr>
          <w:tcW w:w="6067" w:type="dxa"/>
          <w:vAlign w:val="bottom"/>
        </w:tcPr>
        <w:p w14:paraId="2C2C9416" w14:textId="5F8E1B2B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3E242D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3E242D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4539E5DC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3C4679E8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45209" w14:textId="77777777" w:rsidR="00FA06A7" w:rsidRDefault="009F50AC" w:rsidP="000635E0">
    <w:pPr>
      <w:pStyle w:val="Logo"/>
    </w:pPr>
    <w:r w:rsidRPr="00FA06A7">
      <w:rPr>
        <w:noProof/>
      </w:rPr>
      <w:drawing>
        <wp:anchor distT="0" distB="0" distL="114300" distR="114300" simplePos="0" relativeHeight="251663360" behindDoc="1" locked="0" layoutInCell="1" allowOverlap="1" wp14:anchorId="662CAF81" wp14:editId="5B55CB84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</w:rPr>
      <w:drawing>
        <wp:anchor distT="0" distB="0" distL="114300" distR="114300" simplePos="0" relativeHeight="251662336" behindDoc="1" locked="0" layoutInCell="1" allowOverlap="1" wp14:anchorId="056D7720" wp14:editId="537FB6E1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4C014F" w14:textId="77777777" w:rsidR="00D55DE8" w:rsidRDefault="00D55DE8" w:rsidP="000635E0">
    <w:pPr>
      <w:pStyle w:val="Logo"/>
    </w:pPr>
    <w:r>
      <w:rPr>
        <w:noProof/>
      </w:rPr>
      <w:drawing>
        <wp:anchor distT="0" distB="0" distL="114300" distR="114300" simplePos="0" relativeHeight="251660288" behindDoc="0" locked="1" layoutInCell="1" allowOverlap="1" wp14:anchorId="6597AEAD" wp14:editId="071513FE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8B44C" w14:textId="77777777" w:rsidR="002C68E6" w:rsidRDefault="002C68E6">
      <w:r>
        <w:separator/>
      </w:r>
    </w:p>
  </w:footnote>
  <w:footnote w:type="continuationSeparator" w:id="0">
    <w:p w14:paraId="32A7825D" w14:textId="77777777" w:rsidR="002C68E6" w:rsidRDefault="002C6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E6"/>
    <w:rsid w:val="000007C8"/>
    <w:rsid w:val="00002A9F"/>
    <w:rsid w:val="00010E0F"/>
    <w:rsid w:val="00015560"/>
    <w:rsid w:val="0001677A"/>
    <w:rsid w:val="00022816"/>
    <w:rsid w:val="000355F0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52B72"/>
    <w:rsid w:val="00173033"/>
    <w:rsid w:val="00183330"/>
    <w:rsid w:val="00183B09"/>
    <w:rsid w:val="00184B28"/>
    <w:rsid w:val="00197938"/>
    <w:rsid w:val="001A1479"/>
    <w:rsid w:val="001C43B6"/>
    <w:rsid w:val="00202BA3"/>
    <w:rsid w:val="00220F5E"/>
    <w:rsid w:val="002266F1"/>
    <w:rsid w:val="0024787A"/>
    <w:rsid w:val="00282770"/>
    <w:rsid w:val="00286679"/>
    <w:rsid w:val="00293836"/>
    <w:rsid w:val="00295062"/>
    <w:rsid w:val="00295CFC"/>
    <w:rsid w:val="002B45D4"/>
    <w:rsid w:val="002B7A53"/>
    <w:rsid w:val="002C3799"/>
    <w:rsid w:val="002C68E6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959E7"/>
    <w:rsid w:val="003A582F"/>
    <w:rsid w:val="003A5F7A"/>
    <w:rsid w:val="003B03A0"/>
    <w:rsid w:val="003B5174"/>
    <w:rsid w:val="003D1167"/>
    <w:rsid w:val="003E242D"/>
    <w:rsid w:val="003F5246"/>
    <w:rsid w:val="0041337B"/>
    <w:rsid w:val="00422E1F"/>
    <w:rsid w:val="00425F5E"/>
    <w:rsid w:val="004326B2"/>
    <w:rsid w:val="00433A3A"/>
    <w:rsid w:val="00436A6F"/>
    <w:rsid w:val="00441E37"/>
    <w:rsid w:val="00442CB5"/>
    <w:rsid w:val="00453C25"/>
    <w:rsid w:val="00462D74"/>
    <w:rsid w:val="00483C1E"/>
    <w:rsid w:val="00491204"/>
    <w:rsid w:val="004A5F9F"/>
    <w:rsid w:val="004B5C49"/>
    <w:rsid w:val="004D20A3"/>
    <w:rsid w:val="004E02F8"/>
    <w:rsid w:val="00504EBA"/>
    <w:rsid w:val="00511F28"/>
    <w:rsid w:val="00520041"/>
    <w:rsid w:val="00520686"/>
    <w:rsid w:val="00530B13"/>
    <w:rsid w:val="00552A13"/>
    <w:rsid w:val="00563397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6046F2"/>
    <w:rsid w:val="0062686C"/>
    <w:rsid w:val="00633410"/>
    <w:rsid w:val="00651C20"/>
    <w:rsid w:val="006628EE"/>
    <w:rsid w:val="00664423"/>
    <w:rsid w:val="00685AB3"/>
    <w:rsid w:val="00695CF6"/>
    <w:rsid w:val="006B041E"/>
    <w:rsid w:val="006B71CB"/>
    <w:rsid w:val="006C4C0B"/>
    <w:rsid w:val="006D667C"/>
    <w:rsid w:val="006E685C"/>
    <w:rsid w:val="006F3092"/>
    <w:rsid w:val="00715789"/>
    <w:rsid w:val="00755BEF"/>
    <w:rsid w:val="007721A8"/>
    <w:rsid w:val="00774343"/>
    <w:rsid w:val="00774E01"/>
    <w:rsid w:val="007852CE"/>
    <w:rsid w:val="007871BA"/>
    <w:rsid w:val="00796544"/>
    <w:rsid w:val="007971A9"/>
    <w:rsid w:val="007A79E8"/>
    <w:rsid w:val="007F243D"/>
    <w:rsid w:val="007F3F9B"/>
    <w:rsid w:val="008004DF"/>
    <w:rsid w:val="0080538A"/>
    <w:rsid w:val="00825653"/>
    <w:rsid w:val="00831D68"/>
    <w:rsid w:val="0083447A"/>
    <w:rsid w:val="0084659E"/>
    <w:rsid w:val="00850CD5"/>
    <w:rsid w:val="0086117D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3669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1BCA"/>
    <w:rsid w:val="0096703A"/>
    <w:rsid w:val="00970B6F"/>
    <w:rsid w:val="009802AA"/>
    <w:rsid w:val="009D068D"/>
    <w:rsid w:val="009E4C91"/>
    <w:rsid w:val="009F50AC"/>
    <w:rsid w:val="009F6DC7"/>
    <w:rsid w:val="00A17AFC"/>
    <w:rsid w:val="00A31F7C"/>
    <w:rsid w:val="00A75BF3"/>
    <w:rsid w:val="00AA72D3"/>
    <w:rsid w:val="00AC55BD"/>
    <w:rsid w:val="00AD0DA0"/>
    <w:rsid w:val="00AD5C43"/>
    <w:rsid w:val="00AF0F31"/>
    <w:rsid w:val="00B0626A"/>
    <w:rsid w:val="00B13050"/>
    <w:rsid w:val="00B377A5"/>
    <w:rsid w:val="00B44CA8"/>
    <w:rsid w:val="00B573A4"/>
    <w:rsid w:val="00B65888"/>
    <w:rsid w:val="00B710E6"/>
    <w:rsid w:val="00B9068C"/>
    <w:rsid w:val="00B92895"/>
    <w:rsid w:val="00BB3384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B314A"/>
    <w:rsid w:val="00CC1073"/>
    <w:rsid w:val="00CC725D"/>
    <w:rsid w:val="00CC7540"/>
    <w:rsid w:val="00CD760F"/>
    <w:rsid w:val="00D07B0A"/>
    <w:rsid w:val="00D113F9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D0713"/>
    <w:rsid w:val="00DE19A0"/>
    <w:rsid w:val="00DE3048"/>
    <w:rsid w:val="00DE4CE4"/>
    <w:rsid w:val="00E02830"/>
    <w:rsid w:val="00E0347E"/>
    <w:rsid w:val="00E20513"/>
    <w:rsid w:val="00E56E47"/>
    <w:rsid w:val="00E60718"/>
    <w:rsid w:val="00E745B5"/>
    <w:rsid w:val="00EB5ED7"/>
    <w:rsid w:val="00EB64E3"/>
    <w:rsid w:val="00EB6EAE"/>
    <w:rsid w:val="00EB782E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74E27"/>
    <w:rsid w:val="00F9099A"/>
    <w:rsid w:val="00F90D6C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52B7870F"/>
  <w15:docId w15:val="{D7EE41C3-9C3A-4C26-A299-8D3A8571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49120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912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9120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912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9120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.baldinger@agvs-upsa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utoenergiecheck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agvs-upsa.c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885E3-F4CE-478C-AD57-DAB7D899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CF05E81.dotm</Template>
  <TotalTime>0</TotalTime>
  <Pages>3</Pages>
  <Words>556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Reinhard Kronenberg</dc:creator>
  <cp:keywords/>
  <dc:description/>
  <cp:lastModifiedBy>Monique Baldinger</cp:lastModifiedBy>
  <cp:revision>6</cp:revision>
  <cp:lastPrinted>2017-11-27T09:36:00Z</cp:lastPrinted>
  <dcterms:created xsi:type="dcterms:W3CDTF">2017-11-28T07:04:00Z</dcterms:created>
  <dcterms:modified xsi:type="dcterms:W3CDTF">2017-12-04T12:26:00Z</dcterms:modified>
</cp:coreProperties>
</file>